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90" w:rsidRPr="00745570" w:rsidRDefault="00EA5755">
      <w:pPr>
        <w:rPr>
          <w:rFonts w:ascii="Arial" w:hAnsi="Arial" w:cs="Arial"/>
          <w:b/>
          <w:lang w:val="sr-Cyrl-RS"/>
        </w:rPr>
      </w:pPr>
      <w:bookmarkStart w:id="0" w:name="_GoBack"/>
      <w:r w:rsidRPr="00745570">
        <w:rPr>
          <w:rFonts w:ascii="Arial" w:hAnsi="Arial" w:cs="Arial"/>
          <w:b/>
          <w:lang w:val="sr-Cyrl-RS"/>
        </w:rPr>
        <w:t xml:space="preserve">Појашњења – одговори на </w:t>
      </w:r>
      <w:r w:rsidR="0031328C" w:rsidRPr="00745570">
        <w:rPr>
          <w:rFonts w:ascii="Arial" w:hAnsi="Arial" w:cs="Arial"/>
          <w:b/>
          <w:lang w:val="sr-Cyrl-RS"/>
        </w:rPr>
        <w:t>п</w:t>
      </w:r>
      <w:r w:rsidRPr="00745570">
        <w:rPr>
          <w:rFonts w:ascii="Arial" w:hAnsi="Arial" w:cs="Arial"/>
          <w:b/>
          <w:lang w:val="sr-Cyrl-RS"/>
        </w:rPr>
        <w:t>итања заинтересованог лица везана за Јавну набавку добара Д-02/17 за партију 8:</w:t>
      </w:r>
    </w:p>
    <w:bookmarkEnd w:id="0"/>
    <w:p w:rsidR="00EA5755" w:rsidRPr="0031328C" w:rsidRDefault="00EA5755">
      <w:pPr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Питање 1:</w:t>
      </w:r>
    </w:p>
    <w:p w:rsidR="000D25CB" w:rsidRPr="0031328C" w:rsidRDefault="000D25CB" w:rsidP="000D25CB">
      <w:pPr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Да ли ће се као одговарајућа чоколада за кување сматрати она чији су параметри квалитета наведени у правилнику о квалитету и другим захтевима за какао производе , чоколадне производе, производе сличне чоколадним и крем производе Сл.</w:t>
      </w:r>
      <w:r w:rsidR="0031328C">
        <w:rPr>
          <w:rFonts w:ascii="Arial" w:hAnsi="Arial" w:cs="Arial"/>
          <w:lang w:val="sr-Cyrl-RS"/>
        </w:rPr>
        <w:t xml:space="preserve"> </w:t>
      </w:r>
      <w:r w:rsidRPr="0031328C">
        <w:rPr>
          <w:rFonts w:ascii="Arial" w:hAnsi="Arial" w:cs="Arial"/>
          <w:lang w:val="sr-Cyrl-RS"/>
        </w:rPr>
        <w:t>лист СЦГ, бр. 1/25?</w:t>
      </w:r>
    </w:p>
    <w:p w:rsidR="00303A34" w:rsidRPr="0031328C" w:rsidRDefault="00303A34" w:rsidP="00303A34">
      <w:pPr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Одговор 1:</w:t>
      </w:r>
    </w:p>
    <w:p w:rsidR="006703AC" w:rsidRPr="0031328C" w:rsidRDefault="006703AC" w:rsidP="002F42EC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Да,</w:t>
      </w:r>
      <w:r w:rsidR="0031328C">
        <w:rPr>
          <w:rFonts w:ascii="Arial" w:hAnsi="Arial" w:cs="Arial"/>
          <w:lang w:val="sr-Cyrl-RS"/>
        </w:rPr>
        <w:t xml:space="preserve"> </w:t>
      </w:r>
      <w:r w:rsidRPr="0031328C">
        <w:rPr>
          <w:rFonts w:ascii="Arial" w:hAnsi="Arial" w:cs="Arial"/>
          <w:lang w:val="sr-Cyrl-RS"/>
        </w:rPr>
        <w:t>сматраће се одговарајућим производ чоколада за кување чији су параметри квалитета наведени у правилнику.</w:t>
      </w:r>
    </w:p>
    <w:p w:rsidR="006703AC" w:rsidRPr="0031328C" w:rsidRDefault="000D25CB" w:rsidP="002F42EC">
      <w:pPr>
        <w:jc w:val="both"/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У с</w:t>
      </w:r>
      <w:r w:rsidR="0031328C">
        <w:rPr>
          <w:rFonts w:ascii="Arial" w:hAnsi="Arial" w:cs="Arial"/>
          <w:lang w:val="sr-Cyrl-RS"/>
        </w:rPr>
        <w:t>а</w:t>
      </w:r>
      <w:r w:rsidRPr="0031328C">
        <w:rPr>
          <w:rFonts w:ascii="Arial" w:hAnsi="Arial" w:cs="Arial"/>
          <w:lang w:val="sr-Cyrl-RS"/>
        </w:rPr>
        <w:t xml:space="preserve">мом питању заинтересованог лица техничком грешком је наведен погрешан број Сл. листа у коме је објављен правилник на који се позивате. Правилник </w:t>
      </w:r>
      <w:r w:rsidR="006703AC" w:rsidRPr="0031328C">
        <w:rPr>
          <w:rFonts w:ascii="Arial" w:hAnsi="Arial" w:cs="Arial"/>
          <w:lang w:val="sr-Cyrl-RS"/>
        </w:rPr>
        <w:t>о квалитету и друг</w:t>
      </w:r>
      <w:r w:rsidR="002F42EC">
        <w:rPr>
          <w:rFonts w:ascii="Arial" w:hAnsi="Arial" w:cs="Arial"/>
          <w:lang w:val="sr-Cyrl-RS"/>
        </w:rPr>
        <w:t>им захтевима за какао производе</w:t>
      </w:r>
      <w:r w:rsidR="006703AC" w:rsidRPr="0031328C">
        <w:rPr>
          <w:rFonts w:ascii="Arial" w:hAnsi="Arial" w:cs="Arial"/>
          <w:lang w:val="sr-Cyrl-RS"/>
        </w:rPr>
        <w:t>, чоколадне производе, производе сличне чоколадним и крем производе објављен је у Сл.</w:t>
      </w:r>
      <w:r w:rsidR="0031328C">
        <w:rPr>
          <w:rFonts w:ascii="Arial" w:hAnsi="Arial" w:cs="Arial"/>
          <w:lang w:val="sr-Cyrl-RS"/>
        </w:rPr>
        <w:t xml:space="preserve"> </w:t>
      </w:r>
      <w:r w:rsidR="006703AC" w:rsidRPr="0031328C">
        <w:rPr>
          <w:rFonts w:ascii="Arial" w:hAnsi="Arial" w:cs="Arial"/>
          <w:lang w:val="sr-Cyrl-RS"/>
        </w:rPr>
        <w:t>листу СЦГ, бр. 1/2005.</w:t>
      </w:r>
    </w:p>
    <w:p w:rsidR="00781691" w:rsidRPr="0031328C" w:rsidRDefault="00781691" w:rsidP="002F42EC">
      <w:pPr>
        <w:jc w:val="both"/>
        <w:rPr>
          <w:rFonts w:ascii="Arial" w:eastAsia="Times New Roman" w:hAnsi="Arial" w:cs="Arial"/>
          <w:lang w:val="sr-Cyrl-RS"/>
        </w:rPr>
      </w:pPr>
      <w:r w:rsidRPr="0031328C">
        <w:rPr>
          <w:rFonts w:ascii="Arial" w:eastAsia="Times New Roman" w:hAnsi="Arial" w:cs="Arial"/>
          <w:lang w:val="sr-Cyrl-RS"/>
        </w:rPr>
        <w:t>Питање 2:</w:t>
      </w:r>
    </w:p>
    <w:p w:rsidR="006703AC" w:rsidRPr="0031328C" w:rsidRDefault="006703AC" w:rsidP="002F42EC">
      <w:pPr>
        <w:jc w:val="both"/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Пошто према горе наведеном правилнику бела чоколада за кување није дефинисана који однос какао маслаца, млека или млечних производа и шећера мора да садржи понуђени производ?</w:t>
      </w:r>
    </w:p>
    <w:p w:rsidR="00781691" w:rsidRPr="0031328C" w:rsidRDefault="00781691" w:rsidP="002F42EC">
      <w:pPr>
        <w:jc w:val="both"/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Одговор 2:</w:t>
      </w:r>
    </w:p>
    <w:p w:rsidR="006703AC" w:rsidRPr="0031328C" w:rsidRDefault="006703AC" w:rsidP="002F42EC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 w:rsidRPr="0031328C">
        <w:rPr>
          <w:rFonts w:ascii="Arial" w:hAnsi="Arial" w:cs="Arial"/>
          <w:lang w:val="sr-Cyrl-RS"/>
        </w:rPr>
        <w:t>Члан 28 поменутог правилника дефинише белу чоколаду као производ добијен од какао-маслаца,</w:t>
      </w:r>
      <w:r w:rsidR="0031328C">
        <w:rPr>
          <w:rFonts w:ascii="Arial" w:hAnsi="Arial" w:cs="Arial"/>
          <w:lang w:val="sr-Cyrl-RS"/>
        </w:rPr>
        <w:t xml:space="preserve"> </w:t>
      </w:r>
      <w:r w:rsidRPr="0031328C">
        <w:rPr>
          <w:rFonts w:ascii="Arial" w:hAnsi="Arial" w:cs="Arial"/>
          <w:lang w:val="sr-Cyrl-RS"/>
        </w:rPr>
        <w:t>млека или млечних производа и шећера који садржи најмање 20% какао-маслаца рачунато на суву материју готовог производа,</w:t>
      </w:r>
      <w:r w:rsidR="0031328C">
        <w:rPr>
          <w:rFonts w:ascii="Arial" w:hAnsi="Arial" w:cs="Arial"/>
          <w:lang w:val="sr-Cyrl-RS"/>
        </w:rPr>
        <w:t xml:space="preserve"> </w:t>
      </w:r>
      <w:r w:rsidRPr="0031328C">
        <w:rPr>
          <w:rFonts w:ascii="Arial" w:hAnsi="Arial" w:cs="Arial"/>
          <w:lang w:val="sr-Cyrl-RS"/>
        </w:rPr>
        <w:t>најмање 14% суве материје млека рачунато на суву материју готовог производа и најмање 3,5% млечне масти рачунато на суву материју готовог производа – то су карактеристике производа бела чоколада које наручилац сматра одговарајућим.</w:t>
      </w:r>
    </w:p>
    <w:p w:rsidR="00781691" w:rsidRPr="0031328C" w:rsidRDefault="00781691" w:rsidP="00303A34">
      <w:pPr>
        <w:rPr>
          <w:rFonts w:ascii="Arial" w:hAnsi="Arial" w:cs="Arial"/>
          <w:lang w:val="sr-Cyrl-RS"/>
        </w:rPr>
      </w:pPr>
    </w:p>
    <w:p w:rsidR="00EA5755" w:rsidRPr="0031328C" w:rsidRDefault="00EA5755">
      <w:pPr>
        <w:rPr>
          <w:rFonts w:ascii="Arial" w:hAnsi="Arial" w:cs="Arial"/>
          <w:lang w:val="sr-Cyrl-RS"/>
        </w:rPr>
      </w:pPr>
    </w:p>
    <w:p w:rsidR="00EA5755" w:rsidRPr="0031328C" w:rsidRDefault="00EA5755">
      <w:pPr>
        <w:rPr>
          <w:rFonts w:ascii="Arial" w:hAnsi="Arial" w:cs="Arial"/>
          <w:lang w:val="sr-Cyrl-RS"/>
        </w:rPr>
      </w:pPr>
    </w:p>
    <w:p w:rsidR="00EA5755" w:rsidRPr="0031328C" w:rsidRDefault="00EA5755">
      <w:pPr>
        <w:rPr>
          <w:rFonts w:ascii="Arial" w:hAnsi="Arial" w:cs="Arial"/>
          <w:lang w:val="sr-Cyrl-RS"/>
        </w:rPr>
      </w:pPr>
    </w:p>
    <w:sectPr w:rsidR="00EA5755" w:rsidRPr="0031328C" w:rsidSect="005C1B99">
      <w:pgSz w:w="11907" w:h="16840" w:code="9"/>
      <w:pgMar w:top="156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9B"/>
    <w:rsid w:val="000D25CB"/>
    <w:rsid w:val="002C4990"/>
    <w:rsid w:val="002F42EC"/>
    <w:rsid w:val="00303A34"/>
    <w:rsid w:val="0031328C"/>
    <w:rsid w:val="005C1B99"/>
    <w:rsid w:val="006703AC"/>
    <w:rsid w:val="00745570"/>
    <w:rsid w:val="00781691"/>
    <w:rsid w:val="009A0CE2"/>
    <w:rsid w:val="00C97F9B"/>
    <w:rsid w:val="00E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536C-ADA6-478D-ABCF-E2F567C8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C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Maksimovic</dc:creator>
  <cp:keywords/>
  <dc:description/>
  <cp:lastModifiedBy>dragan skevin</cp:lastModifiedBy>
  <cp:revision>7</cp:revision>
  <dcterms:created xsi:type="dcterms:W3CDTF">2017-06-21T06:28:00Z</dcterms:created>
  <dcterms:modified xsi:type="dcterms:W3CDTF">2017-06-26T07:53:00Z</dcterms:modified>
</cp:coreProperties>
</file>